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after="150" w:line="375" w:lineRule="atLeast"/>
        <w:jc w:val="center"/>
        <w:rPr>
          <w:rFonts w:eastAsia="方正大标宋_GBK" w:cs="Times New Roman"/>
          <w:kern w:val="0"/>
          <w:sz w:val="56"/>
          <w:szCs w:val="56"/>
        </w:rPr>
      </w:pPr>
      <w:r>
        <w:rPr>
          <w:rFonts w:hint="eastAsia" w:ascii="Times New Roman" w:hAnsi="方正大标宋_GBK" w:eastAsia="方正大标宋_GBK" w:cs="方正大标宋_GBK"/>
          <w:kern w:val="0"/>
          <w:sz w:val="56"/>
          <w:szCs w:val="56"/>
        </w:rPr>
        <w:t>全国优秀建筑劳务企业申报表</w:t>
      </w: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idowControl/>
        <w:spacing w:after="150" w:line="375" w:lineRule="atLeast"/>
        <w:jc w:val="center"/>
        <w:rPr>
          <w:rFonts w:cs="Times New Roman"/>
          <w:kern w:val="0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</w:rPr>
        <w:t>企业名称：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</w:rPr>
        <w:t xml:space="preserve">                       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u w:val="single"/>
        </w:rPr>
        <w:t>（公章）</w:t>
      </w: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</w:p>
    <w:p>
      <w:pPr>
        <w:wordWrap w:val="0"/>
        <w:jc w:val="left"/>
        <w:rPr>
          <w:rFonts w:eastAsia="仿宋_GB2312" w:cs="Times New Roman"/>
          <w:kern w:val="0"/>
        </w:rPr>
      </w:pPr>
    </w:p>
    <w:p>
      <w:pPr>
        <w:wordWrap w:val="0"/>
        <w:jc w:val="left"/>
        <w:rPr>
          <w:rFonts w:eastAsia="仿宋_GB2312" w:cs="Times New Roman"/>
          <w:kern w:val="0"/>
        </w:rPr>
      </w:pPr>
    </w:p>
    <w:p>
      <w:pPr>
        <w:wordWrap w:val="0"/>
        <w:jc w:val="left"/>
        <w:rPr>
          <w:rFonts w:eastAsia="仿宋_GB2312" w:cs="Times New Roman"/>
          <w:kern w:val="0"/>
        </w:rPr>
      </w:pPr>
    </w:p>
    <w:p>
      <w:pPr>
        <w:wordWrap w:val="0"/>
        <w:jc w:val="left"/>
        <w:rPr>
          <w:rFonts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 </w:t>
      </w:r>
    </w:p>
    <w:p>
      <w:pPr>
        <w:widowControl/>
        <w:spacing w:line="600" w:lineRule="exact"/>
        <w:jc w:val="center"/>
        <w:rPr>
          <w:rFonts w:eastAsia="楷体_GB2312" w:cs="Times New Roman"/>
          <w:kern w:val="0"/>
          <w:sz w:val="24"/>
          <w:szCs w:val="24"/>
        </w:rPr>
      </w:pPr>
      <w:r>
        <w:rPr>
          <w:rFonts w:hint="eastAsia" w:ascii="Times New Roman" w:hAnsi="Times New Roman" w:eastAsia="楷体_GB2312" w:cs="楷体_GB2312"/>
          <w:b/>
          <w:bCs/>
          <w:kern w:val="0"/>
          <w:sz w:val="24"/>
          <w:szCs w:val="24"/>
        </w:rPr>
        <w:t>中国建筑业协会建筑企业经营和劳务管理分会制</w:t>
      </w:r>
    </w:p>
    <w:p>
      <w:pPr>
        <w:widowControl/>
        <w:spacing w:line="600" w:lineRule="exact"/>
        <w:jc w:val="center"/>
        <w:rPr>
          <w:rFonts w:eastAsia="楷体_GB2312" w:cs="Times New Roman"/>
          <w:kern w:val="0"/>
          <w:sz w:val="24"/>
          <w:szCs w:val="24"/>
        </w:rPr>
      </w:pPr>
      <w:r>
        <w:rPr>
          <w:rFonts w:hint="eastAsia" w:ascii="Times New Roman" w:hAnsi="Times New Roman" w:eastAsia="楷体_GB2312" w:cs="楷体_GB2312"/>
          <w:b/>
          <w:bCs/>
          <w:kern w:val="0"/>
          <w:sz w:val="24"/>
          <w:szCs w:val="24"/>
        </w:rPr>
        <w:t>二</w:t>
      </w:r>
      <w:r>
        <w:rPr>
          <w:rFonts w:hint="eastAsia" w:ascii="宋体" w:hAnsi="宋体" w:cs="宋体"/>
          <w:b/>
          <w:bCs/>
          <w:kern w:val="0"/>
          <w:sz w:val="24"/>
          <w:szCs w:val="24"/>
        </w:rPr>
        <w:t>〇</w:t>
      </w:r>
      <w:r>
        <w:rPr>
          <w:rFonts w:hint="eastAsia" w:ascii="Times New Roman" w:hAnsi="Times New Roman" w:eastAsia="楷体_GB2312" w:cs="楷体_GB2312"/>
          <w:b/>
          <w:bCs/>
          <w:kern w:val="0"/>
          <w:sz w:val="24"/>
          <w:szCs w:val="24"/>
        </w:rPr>
        <w:t>一五年六月</w:t>
      </w:r>
    </w:p>
    <w:p>
      <w:pPr>
        <w:widowControl/>
        <w:spacing w:beforeLines="100" w:afterLines="100" w:line="500" w:lineRule="exact"/>
        <w:jc w:val="center"/>
        <w:rPr>
          <w:rFonts w:eastAsia="方正大标宋_GBK" w:cs="Times New Roman"/>
          <w:kern w:val="0"/>
        </w:rPr>
      </w:pPr>
      <w:r>
        <w:rPr>
          <w:rFonts w:ascii="Times New Roman" w:hAnsi="Times New Roman" w:eastAsia="方正大标宋_GBK" w:cs="Times New Roman"/>
          <w:b/>
          <w:bCs/>
          <w:sz w:val="32"/>
          <w:szCs w:val="32"/>
        </w:rPr>
        <w:br w:type="page"/>
      </w: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企</w:t>
      </w:r>
      <w:r>
        <w:rPr>
          <w:rFonts w:ascii="Times New Roman" w:hAnsi="Times New Roman" w:eastAsia="方正大标宋_GBK" w:cs="Times New Roman"/>
          <w:kern w:val="0"/>
          <w:sz w:val="44"/>
          <w:szCs w:val="44"/>
        </w:rPr>
        <w:t>  </w:t>
      </w: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业</w:t>
      </w:r>
      <w:r>
        <w:rPr>
          <w:rFonts w:ascii="Times New Roman" w:hAnsi="Times New Roman" w:eastAsia="方正大标宋_GBK" w:cs="Times New Roman"/>
          <w:kern w:val="0"/>
          <w:sz w:val="44"/>
          <w:szCs w:val="44"/>
        </w:rPr>
        <w:t>  </w:t>
      </w: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概</w:t>
      </w:r>
      <w:r>
        <w:rPr>
          <w:rFonts w:ascii="Times New Roman" w:hAnsi="Times New Roman" w:eastAsia="方正大标宋_GBK" w:cs="Times New Roman"/>
          <w:kern w:val="0"/>
          <w:sz w:val="44"/>
          <w:szCs w:val="44"/>
        </w:rPr>
        <w:t>  </w:t>
      </w: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况</w:t>
      </w:r>
    </w:p>
    <w:tbl>
      <w:tblPr>
        <w:tblStyle w:val="3"/>
        <w:tblW w:w="8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2093"/>
        <w:gridCol w:w="1514"/>
        <w:gridCol w:w="3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6837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6837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837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09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  <w:tc>
          <w:tcPr>
            <w:tcW w:w="151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务</w:t>
            </w:r>
          </w:p>
        </w:tc>
        <w:tc>
          <w:tcPr>
            <w:tcW w:w="323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09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  <w:tc>
          <w:tcPr>
            <w:tcW w:w="151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 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323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9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  <w:tc>
          <w:tcPr>
            <w:tcW w:w="151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 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务</w:t>
            </w:r>
          </w:p>
        </w:tc>
        <w:tc>
          <w:tcPr>
            <w:tcW w:w="323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电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话</w:t>
            </w:r>
          </w:p>
        </w:tc>
        <w:tc>
          <w:tcPr>
            <w:tcW w:w="209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  <w:tc>
          <w:tcPr>
            <w:tcW w:w="151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 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机</w:t>
            </w:r>
          </w:p>
        </w:tc>
        <w:tc>
          <w:tcPr>
            <w:tcW w:w="323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资质等级</w:t>
            </w:r>
          </w:p>
        </w:tc>
        <w:tc>
          <w:tcPr>
            <w:tcW w:w="209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  <w:tc>
          <w:tcPr>
            <w:tcW w:w="151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323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邮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编</w:t>
            </w:r>
          </w:p>
        </w:tc>
        <w:tc>
          <w:tcPr>
            <w:tcW w:w="209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  <w:tc>
          <w:tcPr>
            <w:tcW w:w="151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年均劳务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用工人数</w:t>
            </w:r>
          </w:p>
        </w:tc>
        <w:tc>
          <w:tcPr>
            <w:tcW w:w="3230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  <w:jc w:val="center"/>
        </w:trPr>
        <w:tc>
          <w:tcPr>
            <w:tcW w:w="168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企业经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营业绩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介绍</w:t>
            </w:r>
          </w:p>
        </w:tc>
        <w:tc>
          <w:tcPr>
            <w:tcW w:w="6837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</w:rPr>
            </w:pPr>
          </w:p>
        </w:tc>
      </w:tr>
    </w:tbl>
    <w:p>
      <w:pPr>
        <w:widowControl/>
        <w:spacing w:beforeLines="50" w:line="400" w:lineRule="exact"/>
        <w:ind w:firstLine="482"/>
        <w:jc w:val="left"/>
        <w:rPr>
          <w:rFonts w:eastAsia="楷体_GB2312" w:cs="Times New Roman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kern w:val="0"/>
          <w:sz w:val="28"/>
          <w:szCs w:val="28"/>
        </w:rPr>
        <w:t> 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</w:rPr>
        <w:t>注：企业经营业绩介绍主要包括公司概况、经营业绩、获奖等情况，字数在</w:t>
      </w:r>
      <w:r>
        <w:rPr>
          <w:rFonts w:ascii="Times New Roman" w:hAnsi="Times New Roman" w:eastAsia="楷体_GB2312" w:cs="Times New Roman"/>
          <w:kern w:val="0"/>
          <w:sz w:val="28"/>
          <w:szCs w:val="28"/>
        </w:rPr>
        <w:t>1000</w:t>
      </w:r>
      <w:r>
        <w:rPr>
          <w:rFonts w:hint="eastAsia" w:ascii="Times New Roman" w:hAnsi="Times New Roman" w:eastAsia="楷体_GB2312" w:cs="楷体_GB2312"/>
          <w:kern w:val="0"/>
          <w:sz w:val="28"/>
          <w:szCs w:val="28"/>
        </w:rPr>
        <w:t>字以内，可另附页。</w:t>
      </w:r>
    </w:p>
    <w:p>
      <w:pPr>
        <w:widowControl/>
        <w:spacing w:after="150" w:line="375" w:lineRule="atLeast"/>
        <w:ind w:firstLine="480"/>
        <w:jc w:val="left"/>
        <w:rPr>
          <w:rFonts w:ascii="Times New Roman" w:hAnsi="Times New Roman" w:eastAsia="仿宋_GB2312" w:cs="Times New Roman"/>
          <w:kern w:val="0"/>
          <w:sz w:val="24"/>
          <w:szCs w:val="24"/>
        </w:rPr>
      </w:pPr>
      <w:r>
        <w:rPr>
          <w:rFonts w:ascii="Times New Roman" w:hAnsi="Times New Roman" w:eastAsia="仿宋_GB2312" w:cs="Times New Roman"/>
          <w:kern w:val="0"/>
          <w:sz w:val="24"/>
          <w:szCs w:val="24"/>
        </w:rPr>
        <w:t> </w:t>
      </w:r>
    </w:p>
    <w:p>
      <w:pPr>
        <w:widowControl/>
        <w:spacing w:after="150" w:line="375" w:lineRule="atLeast"/>
        <w:ind w:firstLine="480"/>
        <w:jc w:val="left"/>
        <w:rPr>
          <w:rFonts w:cs="Times New Roman"/>
          <w:kern w:val="0"/>
        </w:rPr>
      </w:pPr>
    </w:p>
    <w:p>
      <w:pPr>
        <w:widowControl/>
        <w:spacing w:after="150" w:line="375" w:lineRule="atLeast"/>
        <w:jc w:val="center"/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br w:type="page"/>
      </w:r>
    </w:p>
    <w:p>
      <w:pPr>
        <w:widowControl/>
        <w:spacing w:after="150" w:line="375" w:lineRule="atLeast"/>
        <w:jc w:val="center"/>
        <w:rPr>
          <w:rFonts w:cs="Times New Roman"/>
          <w:kern w:val="0"/>
        </w:rPr>
      </w:pPr>
      <w:bookmarkStart w:id="0" w:name="_GoBack"/>
      <w:bookmarkEnd w:id="0"/>
      <w:r>
        <w:rPr>
          <w:rFonts w:hint="eastAsia" w:ascii="Times New Roman" w:hAnsi="方正大标宋_GBK" w:eastAsia="方正大标宋_GBK" w:cs="方正大标宋_GBK"/>
          <w:kern w:val="0"/>
          <w:sz w:val="44"/>
          <w:szCs w:val="44"/>
        </w:rPr>
        <w:t>企业近三年经济指标</w:t>
      </w:r>
    </w:p>
    <w:tbl>
      <w:tblPr>
        <w:tblStyle w:val="3"/>
        <w:tblW w:w="8847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4"/>
        <w:gridCol w:w="2681"/>
        <w:gridCol w:w="888"/>
        <w:gridCol w:w="1453"/>
        <w:gridCol w:w="1454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9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268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项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 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目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145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2012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</w:p>
        </w:tc>
        <w:tc>
          <w:tcPr>
            <w:tcW w:w="145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2013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</w:p>
        </w:tc>
        <w:tc>
          <w:tcPr>
            <w:tcW w:w="137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2014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9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268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劳务产值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45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45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9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68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万元</w:t>
            </w:r>
          </w:p>
        </w:tc>
        <w:tc>
          <w:tcPr>
            <w:tcW w:w="145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45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99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68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产值利润率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45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45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99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681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农民工工资支付率</w:t>
            </w:r>
          </w:p>
        </w:tc>
        <w:tc>
          <w:tcPr>
            <w:tcW w:w="88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453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454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  <w:tc>
          <w:tcPr>
            <w:tcW w:w="1377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8847" w:type="dxa"/>
            <w:gridSpan w:val="6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推荐和审核意见表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8" w:hRule="atLeast"/>
        </w:trPr>
        <w:tc>
          <w:tcPr>
            <w:tcW w:w="8847" w:type="dxa"/>
            <w:gridSpan w:val="6"/>
            <w:tcMar>
              <w:left w:w="108" w:type="dxa"/>
              <w:right w:w="108" w:type="dxa"/>
            </w:tcMar>
          </w:tcPr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所在地区、行业协会推荐意见</w:t>
            </w:r>
          </w:p>
          <w:p>
            <w:pPr>
              <w:spacing w:line="400" w:lineRule="exact"/>
              <w:textAlignment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                         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（签章）</w:t>
            </w:r>
          </w:p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9" w:hRule="atLeast"/>
        </w:trPr>
        <w:tc>
          <w:tcPr>
            <w:tcW w:w="8847" w:type="dxa"/>
            <w:gridSpan w:val="6"/>
            <w:tcMar>
              <w:left w:w="108" w:type="dxa"/>
              <w:right w:w="108" w:type="dxa"/>
            </w:tcMar>
          </w:tcPr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中国建筑业协会审核委员会审核意见</w:t>
            </w:r>
          </w:p>
          <w:p>
            <w:pPr>
              <w:spacing w:line="400" w:lineRule="exact"/>
              <w:textAlignment w:val="center"/>
              <w:rPr>
                <w:rFonts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 </w:t>
            </w: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（签章）</w:t>
            </w:r>
          </w:p>
          <w:p>
            <w:pPr>
              <w:spacing w:line="400" w:lineRule="exact"/>
              <w:textAlignment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　　　　　　　　　　　　　　　　　　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 xml:space="preserve">     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</w:rPr>
              <w:t>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D5F7F"/>
    <w:rsid w:val="102D5F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2016-03-30T02:22:00Z</dcterms:created>
  <dc:creator>Administrator</dc:creator>
  <cp:lastModifiedBy>Administrator</cp:lastModifiedBy>
  <dcterms:modified xsi:type="dcterms:W3CDTF">2016-03-30T02:22:53Z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